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3A26" w:rsidRDefault="00AB3A26" w:rsidP="00AB3A26">
      <w:pPr>
        <w:jc w:val="center"/>
        <w:rPr>
          <w:rFonts w:ascii="Times New Roman" w:hAnsi="Times New Roman" w:cs="Times New Roman"/>
          <w:sz w:val="24"/>
          <w:szCs w:val="24"/>
        </w:rPr>
      </w:pPr>
      <w:r w:rsidRPr="00186082">
        <w:rPr>
          <w:rFonts w:ascii="Times New Roman" w:hAnsi="Times New Roman" w:cs="Times New Roman"/>
          <w:sz w:val="28"/>
          <w:szCs w:val="28"/>
        </w:rPr>
        <w:t>Пояснительная записка</w:t>
      </w:r>
    </w:p>
    <w:p w:rsidR="00AB3A26" w:rsidRDefault="00AB3A26" w:rsidP="00AB3A2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результатам </w:t>
      </w:r>
      <w:proofErr w:type="gramStart"/>
      <w:r>
        <w:rPr>
          <w:rFonts w:ascii="Times New Roman" w:hAnsi="Times New Roman" w:cs="Times New Roman"/>
          <w:sz w:val="24"/>
          <w:szCs w:val="24"/>
        </w:rPr>
        <w:t>кон</w:t>
      </w:r>
      <w:r w:rsidR="008C6236">
        <w:rPr>
          <w:rFonts w:ascii="Times New Roman" w:hAnsi="Times New Roman" w:cs="Times New Roman"/>
          <w:sz w:val="24"/>
          <w:szCs w:val="24"/>
        </w:rPr>
        <w:t>трольных замеров, проведённых 20 июня 2018</w:t>
      </w:r>
      <w:r>
        <w:rPr>
          <w:rFonts w:ascii="Times New Roman" w:hAnsi="Times New Roman" w:cs="Times New Roman"/>
          <w:sz w:val="24"/>
          <w:szCs w:val="24"/>
        </w:rPr>
        <w:t xml:space="preserve"> года выявлено</w:t>
      </w:r>
      <w:proofErr w:type="gramEnd"/>
      <w:r>
        <w:rPr>
          <w:rFonts w:ascii="Times New Roman" w:hAnsi="Times New Roman" w:cs="Times New Roman"/>
          <w:sz w:val="24"/>
          <w:szCs w:val="24"/>
        </w:rPr>
        <w:t>:</w:t>
      </w:r>
    </w:p>
    <w:p w:rsidR="00AB3A26" w:rsidRDefault="00AB3A26" w:rsidP="00AB3A2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Отсутствие превышение или понижение напряже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ния в контрольных точках, относительно утверждённого графика напряжений.</w:t>
      </w:r>
    </w:p>
    <w:p w:rsidR="00AB3A26" w:rsidRDefault="00AB3A26" w:rsidP="00AB3A2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Отсутствие линий электропередач, токовая нагрузка которых превышает 90% длительно </w:t>
      </w:r>
      <w:proofErr w:type="gramStart"/>
      <w:r>
        <w:rPr>
          <w:rFonts w:ascii="Times New Roman" w:hAnsi="Times New Roman" w:cs="Times New Roman"/>
          <w:sz w:val="24"/>
          <w:szCs w:val="24"/>
        </w:rPr>
        <w:t>допустимой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</w:p>
    <w:p w:rsidR="00AB3A26" w:rsidRDefault="00AB3A26" w:rsidP="00AB3A2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 выявлены силовые трансформаторы с загрузкой более 60% .</w:t>
      </w:r>
    </w:p>
    <w:p w:rsidR="00AB3A26" w:rsidRPr="00FB4D77" w:rsidRDefault="00AB3A26" w:rsidP="00AB3A2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Управляемый шунтирующий реактор, установленный на ПС 110 </w:t>
      </w:r>
      <w:proofErr w:type="spellStart"/>
      <w:r>
        <w:rPr>
          <w:rFonts w:ascii="Times New Roman" w:hAnsi="Times New Roman" w:cs="Times New Roman"/>
          <w:sz w:val="24"/>
          <w:szCs w:val="24"/>
        </w:rPr>
        <w:t>кВ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«Усть-Кулом» находился в автоматическом режиме работы. </w:t>
      </w:r>
      <w:proofErr w:type="spellStart"/>
      <w:r>
        <w:rPr>
          <w:rFonts w:ascii="Times New Roman" w:hAnsi="Times New Roman" w:cs="Times New Roman"/>
          <w:sz w:val="24"/>
          <w:szCs w:val="24"/>
        </w:rPr>
        <w:t>Уставка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поддержания напряжения –117 </w:t>
      </w:r>
      <w:proofErr w:type="spellStart"/>
      <w:r>
        <w:rPr>
          <w:rFonts w:ascii="Times New Roman" w:hAnsi="Times New Roman" w:cs="Times New Roman"/>
          <w:sz w:val="24"/>
          <w:szCs w:val="24"/>
        </w:rPr>
        <w:t>кВ.</w:t>
      </w:r>
      <w:proofErr w:type="spellEnd"/>
    </w:p>
    <w:p w:rsidR="005040AF" w:rsidRDefault="005040AF"/>
    <w:sectPr w:rsidR="005040AF" w:rsidSect="006D60C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FFC3695"/>
    <w:multiLevelType w:val="hybridMultilevel"/>
    <w:tmpl w:val="08EEDF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3A26"/>
    <w:rsid w:val="005040AF"/>
    <w:rsid w:val="008C6236"/>
    <w:rsid w:val="00AB3A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3A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B3A2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3A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B3A2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78</Words>
  <Characters>446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Низовцев Александр Сергеевич</dc:creator>
  <cp:lastModifiedBy>Низовцев Александр Сергеевич</cp:lastModifiedBy>
  <cp:revision>2</cp:revision>
  <dcterms:created xsi:type="dcterms:W3CDTF">2018-08-31T06:41:00Z</dcterms:created>
  <dcterms:modified xsi:type="dcterms:W3CDTF">2018-08-31T06:41:00Z</dcterms:modified>
</cp:coreProperties>
</file>